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:rsidR="004D42FF" w:rsidRP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16"/>
          <w:szCs w:val="16"/>
        </w:rPr>
      </w:pPr>
    </w:p>
    <w:p w:rsidR="00B65F77" w:rsidRPr="00891621" w:rsidRDefault="00B65F77" w:rsidP="00B65F77">
      <w:pPr>
        <w:spacing w:after="120"/>
        <w:jc w:val="center"/>
        <w:rPr>
          <w:b/>
          <w:color w:val="008196"/>
          <w:sz w:val="32"/>
        </w:rPr>
      </w:pPr>
      <w:r w:rsidRPr="00891621">
        <w:rPr>
          <w:b/>
          <w:color w:val="008196"/>
          <w:sz w:val="32"/>
        </w:rPr>
        <w:t>II OGÓLNOPOLSKIE SYMPOZJUM MIKROBIOLOGICZNE</w:t>
      </w:r>
    </w:p>
    <w:p w:rsidR="00B65F77" w:rsidRDefault="00B65F77" w:rsidP="001F4E3D">
      <w:pPr>
        <w:spacing w:after="120"/>
        <w:jc w:val="center"/>
        <w:rPr>
          <w:b/>
          <w:i/>
          <w:color w:val="005D6C"/>
          <w:sz w:val="32"/>
        </w:rPr>
      </w:pPr>
      <w:r w:rsidRPr="00891621">
        <w:rPr>
          <w:b/>
          <w:i/>
          <w:color w:val="005D6C"/>
          <w:sz w:val="32"/>
        </w:rPr>
        <w:t>„METAGENOMY RÓŻNYCH ŚRODOWISK”</w:t>
      </w:r>
    </w:p>
    <w:p w:rsidR="00B65F77" w:rsidRPr="00B65F77" w:rsidRDefault="00B65F77" w:rsidP="00B65F77">
      <w:pPr>
        <w:spacing w:after="120"/>
        <w:jc w:val="center"/>
        <w:rPr>
          <w:rFonts w:eastAsia="Times New Roman"/>
          <w:b/>
          <w:color w:val="008196"/>
          <w:sz w:val="32"/>
          <w:szCs w:val="32"/>
          <w:lang w:val="pl-PL" w:eastAsia="pl-PL"/>
        </w:rPr>
      </w:pPr>
      <w:r w:rsidRPr="00B65F77">
        <w:rPr>
          <w:rFonts w:eastAsia="Times New Roman"/>
          <w:b/>
          <w:color w:val="008196"/>
          <w:sz w:val="32"/>
          <w:szCs w:val="32"/>
          <w:lang w:val="pl-PL" w:eastAsia="pl-PL"/>
        </w:rPr>
        <w:t>Lublin, 29 - 30 czerwca 2017 roku</w:t>
      </w:r>
    </w:p>
    <w:p w:rsidR="004D42FF" w:rsidRPr="00B65F77" w:rsidRDefault="00273324" w:rsidP="004D42FF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 w:rsidRPr="00B74AC0">
        <w:rPr>
          <w:rFonts w:ascii="Calibri" w:hAnsi="Calibri" w:cs="Calibri"/>
          <w:b/>
        </w:rPr>
        <w:t xml:space="preserve">Wypełnioną </w:t>
      </w:r>
      <w:r w:rsidR="004D42FF" w:rsidRPr="00B74AC0">
        <w:rPr>
          <w:rFonts w:ascii="Calibri" w:hAnsi="Calibri" w:cs="Calibri"/>
          <w:b/>
        </w:rPr>
        <w:t>kart</w:t>
      </w:r>
      <w:r w:rsidRPr="00B74AC0">
        <w:rPr>
          <w:rFonts w:ascii="Calibri" w:hAnsi="Calibri" w:cs="Calibri"/>
          <w:b/>
        </w:rPr>
        <w:t xml:space="preserve">ę </w:t>
      </w:r>
      <w:r w:rsidR="004D42FF" w:rsidRPr="00B74AC0">
        <w:rPr>
          <w:rFonts w:ascii="Calibri" w:hAnsi="Calibri" w:cs="Calibri"/>
          <w:b/>
        </w:rPr>
        <w:t xml:space="preserve">zgłoszenia </w:t>
      </w:r>
      <w:r w:rsidRPr="00B74AC0">
        <w:rPr>
          <w:rFonts w:ascii="Calibri" w:hAnsi="Calibri" w:cs="Calibri"/>
          <w:b/>
        </w:rPr>
        <w:t xml:space="preserve">prosimy przesłać </w:t>
      </w:r>
      <w:r w:rsidR="004D42FF" w:rsidRPr="00B74AC0">
        <w:rPr>
          <w:rFonts w:ascii="Calibri" w:hAnsi="Calibri" w:cs="Calibri"/>
          <w:b/>
        </w:rPr>
        <w:t xml:space="preserve">na </w:t>
      </w:r>
      <w:r w:rsidR="007C1D41" w:rsidRPr="00B74AC0">
        <w:rPr>
          <w:rFonts w:ascii="Calibri" w:hAnsi="Calibri" w:cs="Calibri"/>
          <w:b/>
        </w:rPr>
        <w:t>adres</w:t>
      </w:r>
      <w:r w:rsidR="004D42FF" w:rsidRPr="00B74AC0">
        <w:rPr>
          <w:rFonts w:ascii="Calibri" w:hAnsi="Calibri" w:cs="Calibri"/>
          <w:b/>
        </w:rPr>
        <w:t>:</w:t>
      </w:r>
      <w:r w:rsidRPr="00B74AC0">
        <w:rPr>
          <w:rFonts w:ascii="Calibri" w:hAnsi="Calibri" w:cs="Calibri"/>
          <w:b/>
        </w:rPr>
        <w:t xml:space="preserve"> </w:t>
      </w:r>
      <w:hyperlink r:id="rId5" w:history="1">
        <w:r w:rsidR="00B65F77" w:rsidRPr="00B65F77">
          <w:rPr>
            <w:rStyle w:val="Hipercze"/>
            <w:rFonts w:asciiTheme="minorHAnsi" w:hAnsiTheme="minorHAnsi" w:cstheme="minorHAnsi"/>
            <w:bCs/>
            <w:color w:val="008196"/>
          </w:rPr>
          <w:t>metagenomy@ipan.lublin.pl</w:t>
        </w:r>
      </w:hyperlink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D42FF" w:rsidRPr="002A365E" w:rsidTr="000030C9">
        <w:trPr>
          <w:trHeight w:val="416"/>
        </w:trPr>
        <w:tc>
          <w:tcPr>
            <w:tcW w:w="3652" w:type="dxa"/>
            <w:vAlign w:val="center"/>
          </w:tcPr>
          <w:p w:rsidR="00E42D86" w:rsidRPr="00B74AC0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Imię i nazwisko,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stopień/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tytuł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0030C9">
        <w:trPr>
          <w:trHeight w:val="422"/>
        </w:trPr>
        <w:tc>
          <w:tcPr>
            <w:tcW w:w="3652" w:type="dxa"/>
            <w:vAlign w:val="center"/>
          </w:tcPr>
          <w:p w:rsidR="00E42D86" w:rsidRPr="00B74AC0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Instytucja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0030C9">
        <w:trPr>
          <w:trHeight w:val="414"/>
        </w:trPr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0030C9">
        <w:trPr>
          <w:trHeight w:val="405"/>
        </w:trPr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Tel</w:t>
            </w:r>
            <w:r w:rsidR="001F3AEC"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1F3AEC" w:rsidRPr="002A365E" w:rsidTr="000030C9">
        <w:trPr>
          <w:trHeight w:val="364"/>
        </w:trPr>
        <w:tc>
          <w:tcPr>
            <w:tcW w:w="3652" w:type="dxa"/>
            <w:vAlign w:val="center"/>
          </w:tcPr>
          <w:p w:rsidR="00E42D86" w:rsidRPr="00B74AC0" w:rsidRDefault="001F3AEC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0030C9">
        <w:trPr>
          <w:trHeight w:val="460"/>
        </w:trPr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Danie wegetariańskie (TAK/NIE)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Spacer z przewodnikiem po Starym Mieście w Lublinie (TAK/NIE)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Zwiedzanie Laboratoriów IA PAN (TAK/NIE)</w:t>
            </w:r>
          </w:p>
        </w:tc>
        <w:tc>
          <w:tcPr>
            <w:tcW w:w="6379" w:type="dxa"/>
            <w:vAlign w:val="center"/>
          </w:tcPr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0030C9">
        <w:trPr>
          <w:trHeight w:val="511"/>
        </w:trPr>
        <w:tc>
          <w:tcPr>
            <w:tcW w:w="3652" w:type="dxa"/>
            <w:vAlign w:val="center"/>
          </w:tcPr>
          <w:p w:rsidR="004D29A3" w:rsidRPr="00B74AC0" w:rsidRDefault="00A11A0C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Uroczysta kolacja (TAK/NIE)</w:t>
            </w:r>
          </w:p>
        </w:tc>
        <w:tc>
          <w:tcPr>
            <w:tcW w:w="6379" w:type="dxa"/>
            <w:vAlign w:val="center"/>
          </w:tcPr>
          <w:p w:rsidR="00237D19" w:rsidRPr="00B74AC0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Forma prezentacji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(ustna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poster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uczestnictwo bez prezentacji)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0030C9">
        <w:trPr>
          <w:trHeight w:val="527"/>
        </w:trPr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Prezentacja (autorzy, tytuł)</w:t>
            </w:r>
          </w:p>
        </w:tc>
        <w:tc>
          <w:tcPr>
            <w:tcW w:w="6379" w:type="dxa"/>
            <w:vAlign w:val="center"/>
          </w:tcPr>
          <w:p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4D29A3" w:rsidRDefault="004D29A3" w:rsidP="00F20CD7">
      <w:pPr>
        <w:pStyle w:val="Default"/>
        <w:rPr>
          <w:rFonts w:ascii="Calibri" w:hAnsi="Calibri" w:cs="Calibri"/>
          <w:b/>
          <w:lang w:eastAsia="en-US"/>
        </w:rPr>
      </w:pPr>
    </w:p>
    <w:p w:rsidR="004D29A3" w:rsidRDefault="00840720" w:rsidP="00BC7BC9">
      <w:pPr>
        <w:pStyle w:val="Default"/>
        <w:rPr>
          <w:b/>
          <w:color w:val="006070"/>
          <w:sz w:val="32"/>
          <w:szCs w:val="32"/>
        </w:rPr>
      </w:pPr>
      <w:r w:rsidRPr="00840720">
        <w:rPr>
          <w:b/>
          <w:color w:val="006070"/>
          <w:sz w:val="32"/>
          <w:szCs w:val="32"/>
        </w:rPr>
        <w:t>Term</w:t>
      </w:r>
      <w:r w:rsidR="00A11A0C">
        <w:rPr>
          <w:b/>
          <w:color w:val="006070"/>
          <w:sz w:val="32"/>
          <w:szCs w:val="32"/>
        </w:rPr>
        <w:t>in nadsyłania zgłoszeń upływa 12.05</w:t>
      </w:r>
      <w:r w:rsidRPr="00840720">
        <w:rPr>
          <w:b/>
          <w:color w:val="006070"/>
          <w:sz w:val="32"/>
          <w:szCs w:val="32"/>
        </w:rPr>
        <w:t>.2017 roku</w:t>
      </w:r>
    </w:p>
    <w:p w:rsidR="00237D19" w:rsidRDefault="00237D19" w:rsidP="00BC7BC9">
      <w:pPr>
        <w:pStyle w:val="Default"/>
        <w:rPr>
          <w:b/>
          <w:color w:val="006070"/>
          <w:sz w:val="32"/>
          <w:szCs w:val="32"/>
        </w:rPr>
      </w:pPr>
    </w:p>
    <w:p w:rsidR="000D285A" w:rsidRDefault="004D29A3" w:rsidP="004D29A3">
      <w:pPr>
        <w:pStyle w:val="Default"/>
      </w:pPr>
      <w:r>
        <w:rPr>
          <w:b/>
          <w:color w:val="006070"/>
          <w:sz w:val="32"/>
          <w:szCs w:val="32"/>
        </w:rPr>
        <w:t>Termin nadsyłania streszczeń upływa 15.05</w:t>
      </w:r>
      <w:r w:rsidRPr="00840720">
        <w:rPr>
          <w:b/>
          <w:color w:val="006070"/>
          <w:sz w:val="32"/>
          <w:szCs w:val="32"/>
        </w:rPr>
        <w:t>.2017 roku</w:t>
      </w:r>
    </w:p>
    <w:p w:rsidR="00237D19" w:rsidRDefault="00237D19" w:rsidP="000D285A">
      <w:pPr>
        <w:spacing w:after="0" w:line="240" w:lineRule="auto"/>
        <w:jc w:val="center"/>
        <w:rPr>
          <w:rFonts w:ascii="Times New Roman" w:hAnsi="Times New Roman"/>
          <w:b/>
          <w:color w:val="008196"/>
          <w:sz w:val="24"/>
          <w:lang w:val="pl-PL"/>
        </w:rPr>
      </w:pPr>
    </w:p>
    <w:p w:rsidR="000030C9" w:rsidRDefault="000030C9" w:rsidP="000D285A">
      <w:pPr>
        <w:spacing w:after="0" w:line="240" w:lineRule="auto"/>
        <w:jc w:val="center"/>
        <w:rPr>
          <w:rFonts w:ascii="Times New Roman" w:hAnsi="Times New Roman"/>
          <w:b/>
          <w:color w:val="008196"/>
          <w:sz w:val="24"/>
          <w:lang w:val="pl-PL"/>
        </w:rPr>
      </w:pPr>
    </w:p>
    <w:p w:rsidR="00B55742" w:rsidRPr="00B55742" w:rsidRDefault="00B55742" w:rsidP="00B55742">
      <w:pPr>
        <w:spacing w:after="0" w:line="240" w:lineRule="auto"/>
        <w:jc w:val="both"/>
        <w:rPr>
          <w:rFonts w:eastAsia="Times New Roman"/>
          <w:b/>
          <w:i/>
          <w:color w:val="008196"/>
          <w:spacing w:val="-4"/>
          <w:sz w:val="24"/>
          <w:szCs w:val="20"/>
          <w:lang w:val="pl-PL" w:eastAsia="pl-PL"/>
        </w:rPr>
      </w:pPr>
      <w:r w:rsidRPr="00B55742">
        <w:rPr>
          <w:rFonts w:eastAsia="Times New Roman"/>
          <w:b/>
          <w:i/>
          <w:color w:val="008196"/>
          <w:spacing w:val="-4"/>
          <w:sz w:val="24"/>
          <w:szCs w:val="20"/>
          <w:lang w:val="pl-PL" w:eastAsia="pl-PL"/>
        </w:rPr>
        <w:t>Konferencja dofinansowana w ramach zadania:  Organizacja II Ogólnopolskiego Sympozjum Mikrobiologicznego „</w:t>
      </w:r>
      <w:proofErr w:type="spellStart"/>
      <w:r w:rsidRPr="00B55742">
        <w:rPr>
          <w:rFonts w:eastAsia="Times New Roman"/>
          <w:b/>
          <w:i/>
          <w:color w:val="008196"/>
          <w:spacing w:val="-4"/>
          <w:sz w:val="24"/>
          <w:szCs w:val="20"/>
          <w:lang w:val="pl-PL" w:eastAsia="pl-PL"/>
        </w:rPr>
        <w:t>Metagenomy</w:t>
      </w:r>
      <w:proofErr w:type="spellEnd"/>
      <w:r w:rsidRPr="00B55742">
        <w:rPr>
          <w:rFonts w:eastAsia="Times New Roman"/>
          <w:b/>
          <w:i/>
          <w:color w:val="008196"/>
          <w:spacing w:val="-4"/>
          <w:sz w:val="24"/>
          <w:szCs w:val="20"/>
          <w:lang w:val="pl-PL" w:eastAsia="pl-PL"/>
        </w:rPr>
        <w:t xml:space="preserve"> Różnych Środowisk” - zadanie finansowane w ramach umowy ...../P-DUN/2017 (ID wniosku 350099) ze środków Ministra Nauki i Szkolnictwa Wyższego przeznaczonych na działalność upowszechniającą naukę.</w:t>
      </w:r>
    </w:p>
    <w:p w:rsidR="00B55742" w:rsidRPr="00B55742" w:rsidRDefault="00B55742" w:rsidP="00B55742">
      <w:pPr>
        <w:spacing w:after="0" w:line="240" w:lineRule="auto"/>
        <w:jc w:val="both"/>
        <w:rPr>
          <w:rFonts w:eastAsia="Times New Roman"/>
          <w:b/>
          <w:color w:val="008196"/>
          <w:spacing w:val="-4"/>
          <w:sz w:val="24"/>
          <w:szCs w:val="20"/>
          <w:lang w:val="pl-PL" w:eastAsia="pl-PL"/>
        </w:rPr>
      </w:pPr>
    </w:p>
    <w:p w:rsidR="00B55742" w:rsidRPr="00B55742" w:rsidRDefault="000030C9" w:rsidP="00B55742">
      <w:pPr>
        <w:spacing w:after="0" w:line="240" w:lineRule="auto"/>
        <w:jc w:val="center"/>
        <w:rPr>
          <w:rFonts w:eastAsia="Times New Roman"/>
          <w:b/>
          <w:color w:val="99CC00"/>
          <w:spacing w:val="-4"/>
          <w:sz w:val="24"/>
          <w:szCs w:val="20"/>
          <w:lang w:val="pl-PL" w:eastAsia="pl-PL"/>
        </w:rPr>
      </w:pPr>
      <w:r w:rsidRPr="00B55742">
        <w:rPr>
          <w:rFonts w:eastAsia="Times New Roman"/>
          <w:b/>
          <w:noProof/>
          <w:color w:val="99CC00"/>
          <w:sz w:val="28"/>
          <w:lang w:val="pl-PL" w:eastAsia="pl-PL"/>
        </w:rPr>
        <w:drawing>
          <wp:anchor distT="0" distB="0" distL="114300" distR="114300" simplePos="0" relativeHeight="251659776" behindDoc="0" locked="0" layoutInCell="1" allowOverlap="1" wp14:anchorId="49D4BD0E" wp14:editId="0165A1B3">
            <wp:simplePos x="0" y="0"/>
            <wp:positionH relativeFrom="column">
              <wp:posOffset>5317490</wp:posOffset>
            </wp:positionH>
            <wp:positionV relativeFrom="paragraph">
              <wp:posOffset>8255</wp:posOffset>
            </wp:positionV>
            <wp:extent cx="962660" cy="817880"/>
            <wp:effectExtent l="0" t="0" r="8890" b="1270"/>
            <wp:wrapSquare wrapText="bothSides"/>
            <wp:docPr id="5" name="Obraz 5" descr="J:\Agata Pacek-Bieniek\REKLAMA, PROMOCJA\NOWE LOGO IA PAN - materiały reklamowe\logo IA PAN różne eksporty\LOGO - zestaw rozszerzeń\PL\kolor\PNG\logo pionowe PNG RGB 300 dpi 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gata Pacek-Bieniek\REKLAMA, PROMOCJA\NOWE LOGO IA PAN - materiały reklamowe\logo IA PAN różne eksporty\LOGO - zestaw rozszerzeń\PL\kolor\PNG\logo pionowe PNG RGB 300 dpi 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742">
        <w:rPr>
          <w:rFonts w:eastAsia="Times New Roman"/>
          <w:b/>
          <w:noProof/>
          <w:color w:val="99CC00"/>
          <w:sz w:val="28"/>
          <w:lang w:val="pl-PL" w:eastAsia="pl-PL"/>
        </w:rPr>
        <w:drawing>
          <wp:anchor distT="0" distB="0" distL="114300" distR="114300" simplePos="0" relativeHeight="251656704" behindDoc="0" locked="0" layoutInCell="1" allowOverlap="1" wp14:anchorId="32F8FAD0" wp14:editId="14BACC8B">
            <wp:simplePos x="0" y="0"/>
            <wp:positionH relativeFrom="column">
              <wp:posOffset>3841750</wp:posOffset>
            </wp:positionH>
            <wp:positionV relativeFrom="paragraph">
              <wp:posOffset>2540</wp:posOffset>
            </wp:positionV>
            <wp:extent cx="861695" cy="820420"/>
            <wp:effectExtent l="0" t="0" r="0" b="0"/>
            <wp:wrapSquare wrapText="bothSides"/>
            <wp:docPr id="4" name="Obraz 4" descr="C:\Users\abieniek\Desktop\logo Fundacja 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eniek\Desktop\logo Fundacja P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742" w:rsidRPr="00B55742" w:rsidRDefault="00B55742" w:rsidP="00B55742">
      <w:pPr>
        <w:spacing w:after="0" w:line="240" w:lineRule="auto"/>
        <w:rPr>
          <w:rFonts w:eastAsia="Times New Roman"/>
          <w:b/>
          <w:color w:val="99CC00"/>
          <w:spacing w:val="-4"/>
          <w:sz w:val="24"/>
          <w:szCs w:val="20"/>
          <w:lang w:val="pl-PL" w:eastAsia="pl-PL"/>
        </w:rPr>
      </w:pPr>
      <w:r w:rsidRPr="00B55742">
        <w:rPr>
          <w:rFonts w:eastAsia="Times New Roman"/>
          <w:b/>
          <w:noProof/>
          <w:color w:val="99CC00"/>
          <w:spacing w:val="-4"/>
          <w:sz w:val="24"/>
          <w:szCs w:val="20"/>
          <w:lang w:val="pl-PL" w:eastAsia="pl-PL"/>
        </w:rPr>
        <w:drawing>
          <wp:anchor distT="0" distB="0" distL="114300" distR="114300" simplePos="0" relativeHeight="251660800" behindDoc="0" locked="0" layoutInCell="1" allowOverlap="1" wp14:anchorId="5D459A58" wp14:editId="523EF9BF">
            <wp:simplePos x="0" y="0"/>
            <wp:positionH relativeFrom="column">
              <wp:posOffset>121285</wp:posOffset>
            </wp:positionH>
            <wp:positionV relativeFrom="paragraph">
              <wp:posOffset>10160</wp:posOffset>
            </wp:positionV>
            <wp:extent cx="3069590" cy="497205"/>
            <wp:effectExtent l="0" t="0" r="0" b="0"/>
            <wp:wrapSquare wrapText="bothSides"/>
            <wp:docPr id="7" name="Obraz 7" descr="C:\Users\abieniek\Desktop\znak podstawowy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ieniek\Desktop\znak podstawowy 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742" w:rsidRPr="00B55742" w:rsidRDefault="00B55742" w:rsidP="00B55742">
      <w:pPr>
        <w:spacing w:after="0" w:line="240" w:lineRule="auto"/>
        <w:rPr>
          <w:rFonts w:eastAsia="Times New Roman"/>
          <w:b/>
          <w:color w:val="99CC00"/>
          <w:spacing w:val="-4"/>
          <w:sz w:val="24"/>
          <w:szCs w:val="20"/>
          <w:lang w:val="pl-PL" w:eastAsia="pl-PL"/>
        </w:rPr>
      </w:pPr>
    </w:p>
    <w:p w:rsidR="00B55742" w:rsidRDefault="00B55742" w:rsidP="00237D19">
      <w:pPr>
        <w:spacing w:after="0" w:line="240" w:lineRule="auto"/>
        <w:rPr>
          <w:rFonts w:ascii="Times New Roman" w:hAnsi="Times New Roman"/>
          <w:b/>
          <w:color w:val="008196"/>
          <w:sz w:val="24"/>
          <w:lang w:val="pl-PL"/>
        </w:rPr>
      </w:pPr>
    </w:p>
    <w:p w:rsidR="00B55742" w:rsidRDefault="00B55742" w:rsidP="00237D19">
      <w:pPr>
        <w:spacing w:after="0" w:line="240" w:lineRule="auto"/>
        <w:rPr>
          <w:rFonts w:ascii="Times New Roman" w:hAnsi="Times New Roman"/>
          <w:b/>
          <w:color w:val="008196"/>
          <w:sz w:val="24"/>
          <w:lang w:val="pl-PL"/>
        </w:rPr>
      </w:pPr>
    </w:p>
    <w:p w:rsidR="00B55742" w:rsidRDefault="00B55742" w:rsidP="00237D19">
      <w:pPr>
        <w:spacing w:after="0" w:line="240" w:lineRule="auto"/>
        <w:rPr>
          <w:rFonts w:ascii="Times New Roman" w:hAnsi="Times New Roman"/>
          <w:b/>
          <w:color w:val="008196"/>
          <w:sz w:val="24"/>
          <w:lang w:val="pl-PL"/>
        </w:rPr>
      </w:pPr>
      <w:bookmarkStart w:id="0" w:name="_GoBack"/>
      <w:bookmarkEnd w:id="0"/>
    </w:p>
    <w:p w:rsidR="00B55742" w:rsidRDefault="000030C9" w:rsidP="00237D19">
      <w:pPr>
        <w:spacing w:after="0" w:line="240" w:lineRule="auto"/>
        <w:rPr>
          <w:rFonts w:ascii="Times New Roman" w:hAnsi="Times New Roman"/>
          <w:b/>
          <w:color w:val="008196"/>
          <w:sz w:val="24"/>
          <w:lang w:val="pl-PL"/>
        </w:rPr>
      </w:pPr>
      <w:r>
        <w:rPr>
          <w:rFonts w:ascii="Times New Roman" w:hAnsi="Times New Roman"/>
          <w:b/>
          <w:color w:val="008196"/>
          <w:sz w:val="24"/>
          <w:lang w:val="pl-PL"/>
        </w:rPr>
        <w:t xml:space="preserve">   </w:t>
      </w:r>
      <w:r>
        <w:rPr>
          <w:rFonts w:ascii="Times New Roman" w:hAnsi="Times New Roman"/>
          <w:b/>
          <w:noProof/>
          <w:color w:val="008196"/>
          <w:sz w:val="24"/>
          <w:lang w:val="pl-PL" w:eastAsia="pl-PL"/>
        </w:rPr>
        <w:drawing>
          <wp:inline distT="0" distB="0" distL="0" distR="0" wp14:anchorId="45C2E7D0" wp14:editId="6143E250">
            <wp:extent cx="1176655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8196"/>
          <w:sz w:val="24"/>
          <w:lang w:val="pl-PL"/>
        </w:rPr>
        <w:t xml:space="preserve">                          </w:t>
      </w:r>
      <w:r>
        <w:rPr>
          <w:rFonts w:ascii="Times New Roman" w:hAnsi="Times New Roman"/>
          <w:b/>
          <w:noProof/>
          <w:color w:val="008196"/>
          <w:sz w:val="24"/>
          <w:lang w:val="pl-PL" w:eastAsia="pl-PL"/>
        </w:rPr>
        <w:drawing>
          <wp:inline distT="0" distB="0" distL="0" distR="0" wp14:anchorId="05F0D664">
            <wp:extent cx="1402080" cy="4876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8196"/>
          <w:sz w:val="24"/>
          <w:lang w:val="pl-PL"/>
        </w:rPr>
        <w:t xml:space="preserve">                      </w:t>
      </w:r>
      <w:r>
        <w:rPr>
          <w:rFonts w:ascii="Times New Roman" w:hAnsi="Times New Roman"/>
          <w:b/>
          <w:noProof/>
          <w:color w:val="008196"/>
          <w:sz w:val="24"/>
          <w:lang w:val="pl-PL" w:eastAsia="pl-PL"/>
        </w:rPr>
        <w:drawing>
          <wp:inline distT="0" distB="0" distL="0" distR="0" wp14:anchorId="51C926BE">
            <wp:extent cx="1957070" cy="6826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0C9" w:rsidRDefault="000030C9" w:rsidP="00237D19">
      <w:pPr>
        <w:spacing w:after="0" w:line="240" w:lineRule="auto"/>
        <w:rPr>
          <w:rFonts w:ascii="Times New Roman" w:hAnsi="Times New Roman"/>
          <w:b/>
          <w:color w:val="008196"/>
          <w:sz w:val="24"/>
          <w:lang w:val="pl-PL"/>
        </w:rPr>
      </w:pPr>
    </w:p>
    <w:p w:rsidR="000030C9" w:rsidRDefault="000030C9" w:rsidP="00237D19">
      <w:pPr>
        <w:spacing w:after="0" w:line="240" w:lineRule="auto"/>
        <w:rPr>
          <w:rFonts w:ascii="Times New Roman" w:hAnsi="Times New Roman"/>
          <w:b/>
          <w:color w:val="008196"/>
          <w:sz w:val="24"/>
          <w:lang w:val="pl-PL"/>
        </w:rPr>
      </w:pPr>
    </w:p>
    <w:p w:rsidR="000D285A" w:rsidRPr="000D285A" w:rsidRDefault="000D285A" w:rsidP="00237D19">
      <w:pPr>
        <w:spacing w:after="0" w:line="240" w:lineRule="auto"/>
        <w:rPr>
          <w:rFonts w:ascii="Times New Roman" w:hAnsi="Times New Roman"/>
          <w:b/>
          <w:color w:val="008196"/>
          <w:sz w:val="24"/>
          <w:lang w:val="pl-PL"/>
        </w:rPr>
      </w:pPr>
      <w:r>
        <w:rPr>
          <w:rFonts w:ascii="Times New Roman" w:hAnsi="Times New Roman"/>
          <w:b/>
          <w:color w:val="008196"/>
          <w:sz w:val="24"/>
          <w:lang w:val="pl-PL"/>
        </w:rPr>
        <w:lastRenderedPageBreak/>
        <w:t>STRESZCZENIE – Wymagania redakcyjne</w:t>
      </w:r>
    </w:p>
    <w:p w:rsidR="000D285A" w:rsidRPr="000D285A" w:rsidRDefault="000D285A" w:rsidP="000D285A">
      <w:pPr>
        <w:spacing w:after="0" w:line="240" w:lineRule="auto"/>
        <w:jc w:val="both"/>
        <w:rPr>
          <w:rFonts w:ascii="Times New Roman" w:hAnsi="Times New Roman"/>
          <w:sz w:val="24"/>
          <w:lang w:val="pl-PL"/>
        </w:rPr>
      </w:pP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Format A4</w:t>
      </w: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 xml:space="preserve">Marginesy: górny </w:t>
      </w:r>
      <w:smartTag w:uri="urn:schemas-microsoft-com:office:smarttags" w:element="metricconverter">
        <w:smartTagPr>
          <w:attr w:name="ProductID" w:val="2,5 cm"/>
        </w:smartTagPr>
        <w:r w:rsidRPr="000D285A">
          <w:rPr>
            <w:rFonts w:ascii="Times New Roman" w:hAnsi="Times New Roman"/>
            <w:sz w:val="24"/>
            <w:lang w:val="pl-PL"/>
          </w:rPr>
          <w:t>2,5 cm</w:t>
        </w:r>
      </w:smartTag>
      <w:r w:rsidRPr="000D285A">
        <w:rPr>
          <w:rFonts w:ascii="Times New Roman" w:hAnsi="Times New Roman"/>
          <w:sz w:val="24"/>
          <w:lang w:val="pl-PL"/>
        </w:rPr>
        <w:t xml:space="preserve">,  dolny </w:t>
      </w:r>
      <w:smartTag w:uri="urn:schemas-microsoft-com:office:smarttags" w:element="metricconverter">
        <w:smartTagPr>
          <w:attr w:name="ProductID" w:val="2,5 cm"/>
        </w:smartTagPr>
        <w:r w:rsidRPr="000D285A">
          <w:rPr>
            <w:rFonts w:ascii="Times New Roman" w:hAnsi="Times New Roman"/>
            <w:sz w:val="24"/>
            <w:lang w:val="pl-PL"/>
          </w:rPr>
          <w:t>2,5 cm</w:t>
        </w:r>
      </w:smartTag>
      <w:r w:rsidRPr="000D285A">
        <w:rPr>
          <w:rFonts w:ascii="Times New Roman" w:hAnsi="Times New Roman"/>
          <w:sz w:val="24"/>
          <w:lang w:val="pl-PL"/>
        </w:rPr>
        <w:t xml:space="preserve">, lewy 2,5 i prawy </w:t>
      </w:r>
      <w:smartTag w:uri="urn:schemas-microsoft-com:office:smarttags" w:element="metricconverter">
        <w:smartTagPr>
          <w:attr w:name="ProductID" w:val="2,5 cm"/>
        </w:smartTagPr>
        <w:r w:rsidRPr="000D285A">
          <w:rPr>
            <w:rFonts w:ascii="Times New Roman" w:hAnsi="Times New Roman"/>
            <w:sz w:val="24"/>
            <w:lang w:val="pl-PL"/>
          </w:rPr>
          <w:t>2,5 cm</w:t>
        </w:r>
      </w:smartTag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Czcionka Times New Roman. Ods</w:t>
      </w:r>
      <w:r>
        <w:rPr>
          <w:rFonts w:ascii="Times New Roman" w:hAnsi="Times New Roman"/>
          <w:sz w:val="24"/>
          <w:lang w:val="pl-PL"/>
        </w:rPr>
        <w:t>tęp między wierszami pojedynczy</w:t>
      </w: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Tytuł pracy w j. polskim – wielkość czcionki 12 pkt.</w:t>
      </w:r>
      <w:r>
        <w:rPr>
          <w:rFonts w:ascii="Times New Roman" w:hAnsi="Times New Roman"/>
          <w:sz w:val="24"/>
          <w:lang w:val="pl-PL"/>
        </w:rPr>
        <w:t>, wytłuszczony</w:t>
      </w: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Tytuł pracy w j. angielskim – wielkoś</w:t>
      </w:r>
      <w:r>
        <w:rPr>
          <w:rFonts w:ascii="Times New Roman" w:hAnsi="Times New Roman"/>
          <w:sz w:val="24"/>
          <w:lang w:val="pl-PL"/>
        </w:rPr>
        <w:t>ć czcionki 12 pkt.</w:t>
      </w:r>
    </w:p>
    <w:p w:rsidR="000D285A" w:rsidRPr="000D285A" w:rsidRDefault="00237D19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Pełne imię(imiona) i nazwisko</w:t>
      </w:r>
      <w:r w:rsidR="000D285A" w:rsidRPr="000D285A">
        <w:rPr>
          <w:rFonts w:ascii="Times New Roman" w:hAnsi="Times New Roman"/>
          <w:sz w:val="24"/>
          <w:lang w:val="pl-PL"/>
        </w:rPr>
        <w:t>(a) autora(ów) – czcionka 12 pkt.</w:t>
      </w: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Nazwę(y) instytucji, w której autor(</w:t>
      </w:r>
      <w:proofErr w:type="spellStart"/>
      <w:r w:rsidRPr="000D285A">
        <w:rPr>
          <w:rFonts w:ascii="Times New Roman" w:hAnsi="Times New Roman"/>
          <w:sz w:val="24"/>
          <w:lang w:val="pl-PL"/>
        </w:rPr>
        <w:t>zy</w:t>
      </w:r>
      <w:proofErr w:type="spellEnd"/>
      <w:r w:rsidRPr="000D285A">
        <w:rPr>
          <w:rFonts w:ascii="Times New Roman" w:hAnsi="Times New Roman"/>
          <w:sz w:val="24"/>
          <w:lang w:val="pl-PL"/>
        </w:rPr>
        <w:t>) jest(są) zatru</w:t>
      </w:r>
      <w:r>
        <w:rPr>
          <w:rFonts w:ascii="Times New Roman" w:hAnsi="Times New Roman"/>
          <w:sz w:val="24"/>
          <w:lang w:val="pl-PL"/>
        </w:rPr>
        <w:t>dniony(</w:t>
      </w:r>
      <w:proofErr w:type="spellStart"/>
      <w:r>
        <w:rPr>
          <w:rFonts w:ascii="Times New Roman" w:hAnsi="Times New Roman"/>
          <w:sz w:val="24"/>
          <w:lang w:val="pl-PL"/>
        </w:rPr>
        <w:t>nieni</w:t>
      </w:r>
      <w:proofErr w:type="spellEnd"/>
      <w:r>
        <w:rPr>
          <w:rFonts w:ascii="Times New Roman" w:hAnsi="Times New Roman"/>
          <w:sz w:val="24"/>
          <w:lang w:val="pl-PL"/>
        </w:rPr>
        <w:t>) - czcionka 10 pkt.</w:t>
      </w: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Tekst streszczenia  w j. polskim – czcionka 12 pkt</w:t>
      </w:r>
      <w:r>
        <w:rPr>
          <w:rFonts w:ascii="Times New Roman" w:hAnsi="Times New Roman"/>
          <w:sz w:val="24"/>
          <w:lang w:val="pl-PL"/>
        </w:rPr>
        <w:t>.</w:t>
      </w: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Tekst streszczenia  w j. angielskim – czcionka 12 pkt</w:t>
      </w:r>
      <w:r>
        <w:rPr>
          <w:rFonts w:ascii="Times New Roman" w:hAnsi="Times New Roman"/>
          <w:sz w:val="24"/>
          <w:lang w:val="pl-PL"/>
        </w:rPr>
        <w:t>.</w:t>
      </w:r>
    </w:p>
    <w:p w:rsidR="000D285A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Objętość n</w:t>
      </w:r>
      <w:r w:rsidR="00237D19">
        <w:rPr>
          <w:rFonts w:ascii="Times New Roman" w:hAnsi="Times New Roman"/>
          <w:sz w:val="24"/>
          <w:lang w:val="pl-PL"/>
        </w:rPr>
        <w:t>ie powinna przekraczać</w:t>
      </w:r>
      <w:r>
        <w:rPr>
          <w:rFonts w:ascii="Times New Roman" w:hAnsi="Times New Roman"/>
          <w:sz w:val="24"/>
          <w:lang w:val="pl-PL"/>
        </w:rPr>
        <w:t xml:space="preserve"> 1 strony</w:t>
      </w:r>
    </w:p>
    <w:p w:rsidR="004E6E6E" w:rsidRPr="000D285A" w:rsidRDefault="000D285A" w:rsidP="000D28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val="pl-PL"/>
        </w:rPr>
      </w:pPr>
      <w:r w:rsidRPr="000D285A">
        <w:rPr>
          <w:rFonts w:ascii="Times New Roman" w:hAnsi="Times New Roman"/>
          <w:sz w:val="24"/>
          <w:lang w:val="pl-PL"/>
        </w:rPr>
        <w:t>Streszczenie nie</w:t>
      </w:r>
      <w:r>
        <w:rPr>
          <w:rFonts w:ascii="Times New Roman" w:hAnsi="Times New Roman"/>
          <w:sz w:val="24"/>
          <w:lang w:val="pl-PL"/>
        </w:rPr>
        <w:t xml:space="preserve"> może zawierać rysunków i tabel</w:t>
      </w:r>
    </w:p>
    <w:sectPr w:rsidR="004E6E6E" w:rsidRPr="000D285A" w:rsidSect="004D29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2FF"/>
    <w:rsid w:val="000030C9"/>
    <w:rsid w:val="000B349A"/>
    <w:rsid w:val="000D285A"/>
    <w:rsid w:val="001401BA"/>
    <w:rsid w:val="001F3AEC"/>
    <w:rsid w:val="001F4E3D"/>
    <w:rsid w:val="00237D19"/>
    <w:rsid w:val="00273324"/>
    <w:rsid w:val="002A365E"/>
    <w:rsid w:val="0033246F"/>
    <w:rsid w:val="0035668C"/>
    <w:rsid w:val="00395ADC"/>
    <w:rsid w:val="003C2836"/>
    <w:rsid w:val="0042104B"/>
    <w:rsid w:val="004D29A3"/>
    <w:rsid w:val="004D42FF"/>
    <w:rsid w:val="004E6E6E"/>
    <w:rsid w:val="005473B3"/>
    <w:rsid w:val="006D7ECC"/>
    <w:rsid w:val="00785D52"/>
    <w:rsid w:val="007C1D41"/>
    <w:rsid w:val="00840720"/>
    <w:rsid w:val="008C1288"/>
    <w:rsid w:val="00A11A0C"/>
    <w:rsid w:val="00A7088D"/>
    <w:rsid w:val="00AC0552"/>
    <w:rsid w:val="00B55049"/>
    <w:rsid w:val="00B55742"/>
    <w:rsid w:val="00B65F77"/>
    <w:rsid w:val="00B74AC0"/>
    <w:rsid w:val="00BC7BC9"/>
    <w:rsid w:val="00D866B7"/>
    <w:rsid w:val="00DC605F"/>
    <w:rsid w:val="00E42D86"/>
    <w:rsid w:val="00F20CD7"/>
    <w:rsid w:val="00F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56A53-F604-4D6E-B9E5-ED73107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link w:val="Nagwek"/>
    <w:semiHidden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  <w:szCs w:val="22"/>
    </w:rPr>
  </w:style>
  <w:style w:type="character" w:styleId="Hipercze">
    <w:name w:val="Hyperlink"/>
    <w:uiPriority w:val="99"/>
    <w:unhideWhenUsed/>
    <w:rsid w:val="00273324"/>
    <w:rPr>
      <w:color w:val="0000FF"/>
      <w:u w:val="single"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metagenomy@ipan.lublin.p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1723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mailto:rgalazka@iung.pulawy.pl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-</cp:lastModifiedBy>
  <cp:revision>11</cp:revision>
  <cp:lastPrinted>2017-04-27T20:11:00Z</cp:lastPrinted>
  <dcterms:created xsi:type="dcterms:W3CDTF">2012-12-10T07:37:00Z</dcterms:created>
  <dcterms:modified xsi:type="dcterms:W3CDTF">2017-04-27T20:31:00Z</dcterms:modified>
</cp:coreProperties>
</file>