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B9" w:rsidRPr="001E7328" w:rsidRDefault="00C769B9" w:rsidP="00C769B9">
      <w:pPr>
        <w:tabs>
          <w:tab w:val="center" w:pos="4536"/>
          <w:tab w:val="right" w:pos="9072"/>
        </w:tabs>
        <w:spacing w:after="0"/>
        <w:ind w:hanging="2"/>
        <w:jc w:val="right"/>
        <w:rPr>
          <w:rFonts w:ascii="Times New Roman" w:hAnsi="Times New Roman"/>
          <w:i/>
          <w:color w:val="00000A"/>
          <w:sz w:val="20"/>
          <w:szCs w:val="20"/>
        </w:rPr>
      </w:pPr>
      <w:r>
        <w:rPr>
          <w:rFonts w:ascii="Times New Roman" w:hAnsi="Times New Roman"/>
          <w:i/>
          <w:color w:val="00000A"/>
          <w:sz w:val="20"/>
          <w:szCs w:val="20"/>
        </w:rPr>
        <w:t>Załącznik nr 8</w:t>
      </w:r>
    </w:p>
    <w:p w:rsidR="00C769B9" w:rsidRPr="001E7328" w:rsidRDefault="00C769B9" w:rsidP="00C769B9">
      <w:pPr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color w:val="00000A"/>
          <w:sz w:val="20"/>
          <w:szCs w:val="20"/>
        </w:rPr>
      </w:pPr>
      <w:r w:rsidRPr="001E7328">
        <w:rPr>
          <w:rFonts w:ascii="Times New Roman" w:hAnsi="Times New Roman"/>
          <w:i/>
          <w:color w:val="00000A"/>
          <w:sz w:val="20"/>
          <w:szCs w:val="20"/>
        </w:rPr>
        <w:t xml:space="preserve">do Zasad Rekrutacji </w:t>
      </w:r>
    </w:p>
    <w:p w:rsidR="00C769B9" w:rsidRPr="001E7328" w:rsidRDefault="00C769B9" w:rsidP="00C769B9">
      <w:pPr>
        <w:tabs>
          <w:tab w:val="center" w:pos="4536"/>
          <w:tab w:val="right" w:pos="9072"/>
        </w:tabs>
        <w:jc w:val="right"/>
        <w:rPr>
          <w:rFonts w:ascii="Times New Roman" w:hAnsi="Times New Roman"/>
        </w:rPr>
      </w:pPr>
      <w:r w:rsidRPr="001E7328">
        <w:rPr>
          <w:rFonts w:ascii="Times New Roman" w:hAnsi="Times New Roman"/>
          <w:i/>
          <w:color w:val="00000A"/>
        </w:rPr>
        <w:t>Warunki i tryb rekrutacji do Interdyscyplinarnej Szkoły Doktorskiej Nauk Rolniczych</w:t>
      </w:r>
    </w:p>
    <w:p w:rsidR="00C769B9" w:rsidRDefault="00C769B9" w:rsidP="00C769B9"/>
    <w:p w:rsidR="00C769B9" w:rsidRPr="00326647" w:rsidRDefault="00C769B9" w:rsidP="00C769B9">
      <w:pPr>
        <w:jc w:val="center"/>
        <w:rPr>
          <w:rFonts w:ascii="Times New Roman" w:hAnsi="Times New Roman"/>
          <w:b/>
        </w:rPr>
      </w:pPr>
      <w:r w:rsidRPr="00326647">
        <w:rPr>
          <w:rFonts w:ascii="Times New Roman" w:hAnsi="Times New Roman"/>
          <w:b/>
        </w:rPr>
        <w:t>KWESTIONARIUSZ OSOBOWY</w:t>
      </w:r>
    </w:p>
    <w:p w:rsidR="00C769B9" w:rsidRPr="00326647" w:rsidRDefault="00C769B9" w:rsidP="00C769B9">
      <w:pPr>
        <w:jc w:val="center"/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DLA KANDYDATA DO INTERDYSCYPLINARNEJ SZKOŁY DOKTORSKIEJ </w:t>
      </w:r>
      <w:r>
        <w:rPr>
          <w:rFonts w:ascii="Times New Roman" w:hAnsi="Times New Roman"/>
        </w:rPr>
        <w:br/>
      </w:r>
      <w:r w:rsidRPr="00326647">
        <w:rPr>
          <w:rFonts w:ascii="Times New Roman" w:hAnsi="Times New Roman"/>
        </w:rPr>
        <w:t>NAUK ROLNICZYCH</w:t>
      </w:r>
    </w:p>
    <w:p w:rsidR="00C769B9" w:rsidRPr="00326647" w:rsidRDefault="00C769B9" w:rsidP="00C769B9">
      <w:pPr>
        <w:rPr>
          <w:rFonts w:ascii="Times New Roman" w:hAnsi="Times New Roman"/>
        </w:rPr>
      </w:pP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1. Nazwisko: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2. Imiona: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>3. Data i miejsce urodzenia: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4. PESEL: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5. Obywatelstwo: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>6. Miejsce zamieszkania (ulica, nr domu/ mieszkania, kod pocztowy, miejscowość, gmina, województwo):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7. Adres do korespondencji: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8. Tel. kontaktowy, e-mail: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9. Data ukończenia studiów wyższych, nazwa uczelni, uzyskany, tytuł zawodowy: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10. Studia podyplomowe, staże naukowe, kursy specjalistyczne: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11. Znajomość języków obcych: </w:t>
      </w:r>
    </w:p>
    <w:p w:rsidR="00C769B9" w:rsidRPr="00326647" w:rsidRDefault="00C769B9" w:rsidP="00C769B9">
      <w:pPr>
        <w:rPr>
          <w:rFonts w:ascii="Times New Roman" w:hAnsi="Times New Roman"/>
        </w:rPr>
      </w:pPr>
      <w:r w:rsidRPr="00326647">
        <w:rPr>
          <w:rFonts w:ascii="Times New Roman" w:hAnsi="Times New Roman"/>
        </w:rPr>
        <w:t xml:space="preserve">12. Osiągnięcia o charakterze naukowym i zawodowym (czynny udział w seminariach konferencjach naukowych, lista publikacji, inne osiągnięcia): </w:t>
      </w:r>
    </w:p>
    <w:p w:rsidR="00C769B9" w:rsidRDefault="00C769B9" w:rsidP="00C769B9"/>
    <w:p w:rsidR="005D79FF" w:rsidRDefault="005D79FF">
      <w:bookmarkStart w:id="0" w:name="_GoBack"/>
      <w:bookmarkEnd w:id="0"/>
    </w:p>
    <w:sectPr w:rsidR="005D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B9"/>
    <w:rsid w:val="005D79FF"/>
    <w:rsid w:val="00C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6D09-49F5-421A-B2B6-1B769CD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9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Dziewulska</dc:creator>
  <cp:keywords/>
  <dc:description/>
  <cp:lastModifiedBy>Monika Dziewulska</cp:lastModifiedBy>
  <cp:revision>1</cp:revision>
  <dcterms:created xsi:type="dcterms:W3CDTF">2021-05-17T10:41:00Z</dcterms:created>
  <dcterms:modified xsi:type="dcterms:W3CDTF">2021-05-17T10:41:00Z</dcterms:modified>
</cp:coreProperties>
</file>