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80B" w:rsidRPr="00852290" w:rsidRDefault="009B280B" w:rsidP="009B280B">
      <w:pPr>
        <w:jc w:val="both"/>
        <w:rPr>
          <w:rFonts w:ascii="Segoe UI" w:hAnsi="Segoe UI" w:cs="Segoe UI"/>
          <w:b/>
          <w:color w:val="000000"/>
          <w:sz w:val="20"/>
          <w:szCs w:val="20"/>
          <w:shd w:val="clear" w:color="auto" w:fill="FFFFFF"/>
          <w:lang w:val="en-GB"/>
        </w:rPr>
      </w:pPr>
      <w:r w:rsidRPr="00852290">
        <w:rPr>
          <w:rFonts w:ascii="Segoe UI" w:hAnsi="Segoe UI" w:cs="Segoe UI"/>
          <w:b/>
          <w:color w:val="000000"/>
          <w:sz w:val="20"/>
          <w:szCs w:val="20"/>
          <w:shd w:val="clear" w:color="auto" w:fill="FFFFFF"/>
          <w:lang w:val="en-GB"/>
        </w:rPr>
        <w:t>The impact of various soil properties on the origin of water from splashed water droplets.</w:t>
      </w:r>
    </w:p>
    <w:p w:rsidR="005F4BAE" w:rsidRDefault="007A6ED2" w:rsidP="009B280B">
      <w:pPr>
        <w:jc w:val="both"/>
        <w:rPr>
          <w:rFonts w:ascii="Segoe UI" w:hAnsi="Segoe UI" w:cs="Segoe UI"/>
          <w:color w:val="000000"/>
          <w:sz w:val="20"/>
          <w:szCs w:val="20"/>
          <w:shd w:val="clear" w:color="auto" w:fill="FFFFFF"/>
          <w:lang w:val="en-GB"/>
        </w:rPr>
      </w:pPr>
      <w:r w:rsidRPr="00193355">
        <w:rPr>
          <w:rFonts w:ascii="Segoe UI" w:hAnsi="Segoe UI" w:cs="Segoe UI"/>
          <w:color w:val="000000"/>
          <w:sz w:val="20"/>
          <w:szCs w:val="20"/>
          <w:shd w:val="clear" w:color="auto" w:fill="FFFFFF"/>
          <w:lang w:val="en-GB"/>
        </w:rPr>
        <w:t xml:space="preserve">Soil is the top layer of the earth’s crust, which undergoes continuous degradation, induced by a variety of different factors, including unfavourable phenomenon of water erosion. In order to prevent it, it is necessary to get to know it thoroughly, at all stages. Soil splash, frequently </w:t>
      </w:r>
      <w:r w:rsidR="002865DA" w:rsidRPr="00193355">
        <w:rPr>
          <w:rFonts w:ascii="Segoe UI" w:hAnsi="Segoe UI" w:cs="Segoe UI"/>
          <w:color w:val="000000"/>
          <w:sz w:val="20"/>
          <w:szCs w:val="20"/>
          <w:shd w:val="clear" w:color="auto" w:fill="FFFFFF"/>
          <w:lang w:val="en-GB"/>
        </w:rPr>
        <w:t xml:space="preserve">identified as one of the </w:t>
      </w:r>
      <w:r w:rsidRPr="00193355">
        <w:rPr>
          <w:rFonts w:ascii="Segoe UI" w:hAnsi="Segoe UI" w:cs="Segoe UI"/>
          <w:color w:val="000000"/>
          <w:sz w:val="20"/>
          <w:szCs w:val="20"/>
          <w:shd w:val="clear" w:color="auto" w:fill="FFFFFF"/>
          <w:lang w:val="en-GB"/>
        </w:rPr>
        <w:t>first stage</w:t>
      </w:r>
      <w:r w:rsidR="002865DA" w:rsidRPr="00193355">
        <w:rPr>
          <w:rFonts w:ascii="Segoe UI" w:hAnsi="Segoe UI" w:cs="Segoe UI"/>
          <w:color w:val="000000"/>
          <w:sz w:val="20"/>
          <w:szCs w:val="20"/>
          <w:shd w:val="clear" w:color="auto" w:fill="FFFFFF"/>
          <w:lang w:val="en-GB"/>
        </w:rPr>
        <w:t>s</w:t>
      </w:r>
      <w:r w:rsidRPr="00193355">
        <w:rPr>
          <w:rFonts w:ascii="Segoe UI" w:hAnsi="Segoe UI" w:cs="Segoe UI"/>
          <w:color w:val="000000"/>
          <w:sz w:val="20"/>
          <w:szCs w:val="20"/>
          <w:shd w:val="clear" w:color="auto" w:fill="FFFFFF"/>
          <w:lang w:val="en-GB"/>
        </w:rPr>
        <w:t xml:space="preserve"> of water erosion, occurs when a droplet of water hits the soil surface. This impact causes several phenomena. Soil particles detachment and displacement; aggregates destruction, soil surface deformation. This promotes subsequent surface runoff which causes alluvial and delluvial processes, impacting soil physical properties, cultivation and yields. Surface runoff can also cause dangerous mudslides. Good understanding and physical description of the water erosion at each stage is important because it will allow better counteracting it. Physical description can include i.a. : </w:t>
      </w:r>
      <w:proofErr w:type="spellStart"/>
      <w:r w:rsidRPr="00193355">
        <w:rPr>
          <w:rFonts w:ascii="Segoe UI" w:hAnsi="Segoe UI" w:cs="Segoe UI"/>
          <w:color w:val="000000"/>
          <w:sz w:val="20"/>
          <w:szCs w:val="20"/>
          <w:shd w:val="clear" w:color="auto" w:fill="FFFFFF"/>
          <w:lang w:val="en-GB"/>
        </w:rPr>
        <w:t>i</w:t>
      </w:r>
      <w:proofErr w:type="spellEnd"/>
      <w:r w:rsidRPr="00193355">
        <w:rPr>
          <w:rFonts w:ascii="Segoe UI" w:hAnsi="Segoe UI" w:cs="Segoe UI"/>
          <w:color w:val="000000"/>
          <w:sz w:val="20"/>
          <w:szCs w:val="20"/>
          <w:shd w:val="clear" w:color="auto" w:fill="FFFFFF"/>
          <w:lang w:val="en-GB"/>
        </w:rPr>
        <w:t>) parameterization and determination of physical quantities describing the phenomenon itself and its effects, ii) development of physical models. The development of models is possible by obtaining the values of specific physical quantities and/or their relationships. Moreover, soil splash can carry pollutants and pathogens or wash carbon and other nutrients. Soil splash is influenced by factors like slope, vegetative cover, precipitation, soil wettability, particle size distribution, moisture content and compaction. The combination of these quantities determines the amount and distance of transported matter. The origin of soil particles is obvious but the origin of splashed water is not clear (it can come from the falling drop and the soil). As pollutants</w:t>
      </w:r>
      <w:r w:rsidR="00193355">
        <w:rPr>
          <w:rFonts w:ascii="Segoe UI" w:hAnsi="Segoe UI" w:cs="Segoe UI"/>
          <w:color w:val="000000"/>
          <w:sz w:val="20"/>
          <w:szCs w:val="20"/>
          <w:shd w:val="clear" w:color="auto" w:fill="FFFFFF"/>
          <w:lang w:val="en-GB"/>
        </w:rPr>
        <w:t>, p</w:t>
      </w:r>
      <w:r w:rsidRPr="00193355">
        <w:rPr>
          <w:rFonts w:ascii="Segoe UI" w:hAnsi="Segoe UI" w:cs="Segoe UI"/>
          <w:color w:val="000000"/>
          <w:sz w:val="20"/>
          <w:szCs w:val="20"/>
          <w:shd w:val="clear" w:color="auto" w:fill="FFFFFF"/>
          <w:lang w:val="en-GB"/>
        </w:rPr>
        <w:t xml:space="preserve">athogens and nutrients, are found in soil water, it is important to know where the splash water comes from. Developed methodology of </w:t>
      </w:r>
      <w:r w:rsidR="00637C76">
        <w:rPr>
          <w:rFonts w:ascii="Segoe UI" w:hAnsi="Segoe UI" w:cs="Segoe UI"/>
          <w:color w:val="000000"/>
          <w:sz w:val="20"/>
          <w:szCs w:val="20"/>
          <w:shd w:val="clear" w:color="auto" w:fill="FFFFFF"/>
          <w:lang w:val="en-GB"/>
        </w:rPr>
        <w:t xml:space="preserve">soil splash </w:t>
      </w:r>
      <w:r w:rsidRPr="00193355">
        <w:rPr>
          <w:rFonts w:ascii="Segoe UI" w:hAnsi="Segoe UI" w:cs="Segoe UI"/>
          <w:color w:val="000000"/>
          <w:sz w:val="20"/>
          <w:szCs w:val="20"/>
          <w:shd w:val="clear" w:color="auto" w:fill="FFFFFF"/>
          <w:lang w:val="en-GB"/>
        </w:rPr>
        <w:t xml:space="preserve">water isotope labelling and the results obtained can deepen research of water erosion and dependent phenomena (proposed technique has not been used in this type of research so far). Labelled water has already been used in investigations of splash and surface runoff by colouring it. However, </w:t>
      </w:r>
      <w:proofErr w:type="spellStart"/>
      <w:r w:rsidRPr="00193355">
        <w:rPr>
          <w:rFonts w:ascii="Segoe UI" w:hAnsi="Segoe UI" w:cs="Segoe UI"/>
          <w:color w:val="000000"/>
          <w:sz w:val="20"/>
          <w:szCs w:val="20"/>
          <w:shd w:val="clear" w:color="auto" w:fill="FFFFFF"/>
          <w:lang w:val="en-GB"/>
        </w:rPr>
        <w:t>i</w:t>
      </w:r>
      <w:proofErr w:type="spellEnd"/>
      <w:r w:rsidRPr="00193355">
        <w:rPr>
          <w:rFonts w:ascii="Segoe UI" w:hAnsi="Segoe UI" w:cs="Segoe UI"/>
          <w:color w:val="000000"/>
          <w:sz w:val="20"/>
          <w:szCs w:val="20"/>
          <w:shd w:val="clear" w:color="auto" w:fill="FFFFFF"/>
          <w:lang w:val="en-GB"/>
        </w:rPr>
        <w:t>) addition of dye can change water properties and alter the results; ii) determination of the degree of mixing is hardly or not possible. Caesium isotope labelling has been also used, however, it has similar flaw – it can change water properties. Enriching water with a stable isotope of hydrogen (deuterium) can lead to production of a marker without such drawbacks. D</w:t>
      </w:r>
      <w:r w:rsidRPr="00223701">
        <w:rPr>
          <w:rFonts w:ascii="Segoe UI" w:hAnsi="Segoe UI" w:cs="Segoe UI"/>
          <w:color w:val="000000"/>
          <w:sz w:val="20"/>
          <w:szCs w:val="20"/>
          <w:shd w:val="clear" w:color="auto" w:fill="FFFFFF"/>
          <w:vertAlign w:val="subscript"/>
          <w:lang w:val="en-GB"/>
        </w:rPr>
        <w:t>2</w:t>
      </w:r>
      <w:r w:rsidRPr="00193355">
        <w:rPr>
          <w:rFonts w:ascii="Segoe UI" w:hAnsi="Segoe UI" w:cs="Segoe UI"/>
          <w:color w:val="000000"/>
          <w:sz w:val="20"/>
          <w:szCs w:val="20"/>
          <w:shd w:val="clear" w:color="auto" w:fill="FFFFFF"/>
          <w:lang w:val="en-GB"/>
        </w:rPr>
        <w:t xml:space="preserve">O concentration in water can be monitored using isotope ratio mass spectrometry. Such spectrometry is widely applied in various areas environmental, geomorphological, environmental engineering, archaeological, energy science, medical and microbiological research. However, it has never been used for monitoring splash and runoff phenomena, or soil parameters impact on these. </w:t>
      </w:r>
    </w:p>
    <w:p w:rsidR="009E63D7" w:rsidRDefault="00193355" w:rsidP="009B280B">
      <w:pPr>
        <w:jc w:val="both"/>
        <w:rPr>
          <w:rFonts w:ascii="Segoe UI" w:hAnsi="Segoe UI" w:cs="Segoe UI"/>
          <w:color w:val="000000"/>
          <w:sz w:val="20"/>
          <w:szCs w:val="20"/>
          <w:shd w:val="clear" w:color="auto" w:fill="FFFFFF"/>
          <w:lang w:val="en-GB"/>
        </w:rPr>
      </w:pPr>
      <w:r>
        <w:rPr>
          <w:rFonts w:ascii="Segoe UI" w:hAnsi="Segoe UI" w:cs="Segoe UI"/>
          <w:color w:val="000000"/>
          <w:sz w:val="20"/>
          <w:szCs w:val="20"/>
          <w:shd w:val="clear" w:color="auto" w:fill="FFFFFF"/>
          <w:lang w:val="en-GB"/>
        </w:rPr>
        <w:t>P</w:t>
      </w:r>
      <w:r w:rsidRPr="00193355">
        <w:rPr>
          <w:rFonts w:ascii="Segoe UI" w:hAnsi="Segoe UI" w:cs="Segoe UI"/>
          <w:color w:val="000000"/>
          <w:sz w:val="20"/>
          <w:szCs w:val="20"/>
          <w:shd w:val="clear" w:color="auto" w:fill="FFFFFF"/>
          <w:lang w:val="en-GB"/>
        </w:rPr>
        <w:t xml:space="preserve">lanned </w:t>
      </w:r>
      <w:r>
        <w:rPr>
          <w:rFonts w:ascii="Segoe UI" w:hAnsi="Segoe UI" w:cs="Segoe UI"/>
          <w:color w:val="000000"/>
          <w:sz w:val="20"/>
          <w:szCs w:val="20"/>
          <w:shd w:val="clear" w:color="auto" w:fill="FFFFFF"/>
          <w:lang w:val="en-GB"/>
        </w:rPr>
        <w:t xml:space="preserve">aim </w:t>
      </w:r>
      <w:r w:rsidRPr="00193355">
        <w:rPr>
          <w:rFonts w:ascii="Segoe UI" w:hAnsi="Segoe UI" w:cs="Segoe UI"/>
          <w:color w:val="000000"/>
          <w:sz w:val="20"/>
          <w:szCs w:val="20"/>
          <w:shd w:val="clear" w:color="auto" w:fill="FFFFFF"/>
          <w:lang w:val="en-GB"/>
        </w:rPr>
        <w:t>of the doctoral thesis</w:t>
      </w:r>
      <w:r>
        <w:rPr>
          <w:rFonts w:ascii="Segoe UI" w:hAnsi="Segoe UI" w:cs="Segoe UI"/>
          <w:color w:val="000000"/>
          <w:sz w:val="20"/>
          <w:szCs w:val="20"/>
          <w:shd w:val="clear" w:color="auto" w:fill="FFFFFF"/>
          <w:lang w:val="en-GB"/>
        </w:rPr>
        <w:t xml:space="preserve"> would be </w:t>
      </w:r>
      <w:r w:rsidR="00400F7B">
        <w:rPr>
          <w:rFonts w:ascii="Segoe UI" w:hAnsi="Segoe UI" w:cs="Segoe UI"/>
          <w:color w:val="000000"/>
          <w:sz w:val="20"/>
          <w:szCs w:val="20"/>
          <w:shd w:val="clear" w:color="auto" w:fill="FFFFFF"/>
          <w:lang w:val="en-GB"/>
        </w:rPr>
        <w:t xml:space="preserve">therefore </w:t>
      </w:r>
      <w:r w:rsidR="007A6ED2" w:rsidRPr="00193355">
        <w:rPr>
          <w:rFonts w:ascii="Segoe UI" w:hAnsi="Segoe UI" w:cs="Segoe UI"/>
          <w:color w:val="000000"/>
          <w:sz w:val="20"/>
          <w:szCs w:val="20"/>
          <w:shd w:val="clear" w:color="auto" w:fill="FFFFFF"/>
          <w:lang w:val="en-GB"/>
        </w:rPr>
        <w:t xml:space="preserve">to determine the </w:t>
      </w:r>
      <w:r w:rsidR="005F4BAE">
        <w:rPr>
          <w:rFonts w:ascii="Segoe UI" w:hAnsi="Segoe UI" w:cs="Segoe UI"/>
          <w:color w:val="000000"/>
          <w:sz w:val="20"/>
          <w:szCs w:val="20"/>
          <w:shd w:val="clear" w:color="auto" w:fill="FFFFFF"/>
          <w:lang w:val="en-GB"/>
        </w:rPr>
        <w:t xml:space="preserve">impact of various soil properties on the </w:t>
      </w:r>
      <w:r w:rsidR="007A6ED2" w:rsidRPr="00193355">
        <w:rPr>
          <w:rFonts w:ascii="Segoe UI" w:hAnsi="Segoe UI" w:cs="Segoe UI"/>
          <w:color w:val="000000"/>
          <w:sz w:val="20"/>
          <w:szCs w:val="20"/>
          <w:shd w:val="clear" w:color="auto" w:fill="FFFFFF"/>
          <w:lang w:val="en-GB"/>
        </w:rPr>
        <w:t>origin of water from splashed water droplet</w:t>
      </w:r>
      <w:r w:rsidR="005F4BAE">
        <w:rPr>
          <w:rFonts w:ascii="Segoe UI" w:hAnsi="Segoe UI" w:cs="Segoe UI"/>
          <w:color w:val="000000"/>
          <w:sz w:val="20"/>
          <w:szCs w:val="20"/>
          <w:shd w:val="clear" w:color="auto" w:fill="FFFFFF"/>
          <w:lang w:val="en-GB"/>
        </w:rPr>
        <w:t>s,</w:t>
      </w:r>
      <w:r w:rsidR="00400F7B">
        <w:rPr>
          <w:rFonts w:ascii="Segoe UI" w:hAnsi="Segoe UI" w:cs="Segoe UI"/>
          <w:color w:val="000000"/>
          <w:sz w:val="20"/>
          <w:szCs w:val="20"/>
          <w:shd w:val="clear" w:color="auto" w:fill="FFFFFF"/>
          <w:lang w:val="en-GB"/>
        </w:rPr>
        <w:t xml:space="preserve"> using the initially developed water isotope labelling method,</w:t>
      </w:r>
      <w:r w:rsidR="005F4BAE">
        <w:rPr>
          <w:rFonts w:ascii="Segoe UI" w:hAnsi="Segoe UI" w:cs="Segoe UI"/>
          <w:color w:val="000000"/>
          <w:sz w:val="20"/>
          <w:szCs w:val="20"/>
          <w:shd w:val="clear" w:color="auto" w:fill="FFFFFF"/>
          <w:lang w:val="en-GB"/>
        </w:rPr>
        <w:t xml:space="preserve"> to improve the description of the soil splash phenomena</w:t>
      </w:r>
      <w:r w:rsidR="007A6ED2" w:rsidRPr="00193355">
        <w:rPr>
          <w:rFonts w:ascii="Segoe UI" w:hAnsi="Segoe UI" w:cs="Segoe UI"/>
          <w:color w:val="000000"/>
          <w:sz w:val="20"/>
          <w:szCs w:val="20"/>
          <w:shd w:val="clear" w:color="auto" w:fill="FFFFFF"/>
          <w:lang w:val="en-GB"/>
        </w:rPr>
        <w:t>.</w:t>
      </w:r>
    </w:p>
    <w:p w:rsidR="006756F6" w:rsidRDefault="006756F6">
      <w:pPr>
        <w:rPr>
          <w:lang w:val="en-GB"/>
        </w:rPr>
      </w:pPr>
      <w:r>
        <w:rPr>
          <w:lang w:val="en-GB"/>
        </w:rPr>
        <w:br w:type="page"/>
      </w:r>
    </w:p>
    <w:p w:rsidR="006756F6" w:rsidRPr="00852290" w:rsidRDefault="006756F6" w:rsidP="006756F6">
      <w:pPr>
        <w:jc w:val="both"/>
        <w:rPr>
          <w:b/>
        </w:rPr>
      </w:pPr>
      <w:r w:rsidRPr="00852290">
        <w:rPr>
          <w:b/>
        </w:rPr>
        <w:lastRenderedPageBreak/>
        <w:t>Wpływ różnych właściwości gleby na pochodzenie wody w kroplach rozbryzgu glebowego.</w:t>
      </w:r>
    </w:p>
    <w:p w:rsidR="006756F6" w:rsidRPr="006756F6" w:rsidRDefault="006756F6" w:rsidP="006756F6">
      <w:pPr>
        <w:jc w:val="both"/>
      </w:pPr>
      <w:r w:rsidRPr="006756F6">
        <w:t>Gleba jest wierzchnią warstwą skorupy ziemskiej, która ulega ciągłej degradacji, wywołanej przez szereg różnych czynników, w tym niekorzystne zjawisko erozji wodnej. Aby temu zapobiec, konieczne jest dokładne poznanie go na wszystkich etapach. Rozbryzg gleb</w:t>
      </w:r>
      <w:r>
        <w:t>owy</w:t>
      </w:r>
      <w:r w:rsidRPr="006756F6">
        <w:t>, często identyfikowany jako jeden z pierwszych etapów erozji wodnej, występuje, gdy kropla wody uderza w powierzchnię gleby. Wpływ ten powoduje kilka zjawisk. Oderwanie i przemieszczenie cząstek gleby; niszczenie agregatów</w:t>
      </w:r>
      <w:r>
        <w:t xml:space="preserve"> oraz</w:t>
      </w:r>
      <w:r w:rsidRPr="006756F6">
        <w:t xml:space="preserve"> deformacj</w:t>
      </w:r>
      <w:r>
        <w:t>ę</w:t>
      </w:r>
      <w:r w:rsidRPr="006756F6">
        <w:t xml:space="preserve"> powierzchni gleby. Sprzyja to późniejszemu spływowi powierzchniowemu, który powoduje procesy aluwialne i deluwialne, wpływając na właściwości fizyczne gleby, uprawę i plony. Spływ powierzchniowy może również powodować niebezpieczne lawiny błotne. Dobre zrozumienie i fizyczny opis erozji wodnej na każdym etapie jest ważny, ponieważ pozwoli lepiej jej przeciwdziałać. Opis fizyczny może obejmować m.in. : i) parametryzacj</w:t>
      </w:r>
      <w:r w:rsidR="00C205CC">
        <w:t>ę</w:t>
      </w:r>
      <w:r w:rsidRPr="006756F6">
        <w:t xml:space="preserve"> i wyznaczanie wielkości fizycznych opisujących samo zjawisko i jego skutki, ii) tworzenie modeli fizycznych. Tworzenie modeli jest możliwe poprzez uzyskiwanie wartości określonych wielkości fizycznych i/lub ich zależności. Ponadto </w:t>
      </w:r>
      <w:r w:rsidR="00C205CC">
        <w:t>rozbryzg</w:t>
      </w:r>
      <w:r w:rsidRPr="006756F6">
        <w:t xml:space="preserve"> </w:t>
      </w:r>
      <w:r w:rsidR="00C205CC">
        <w:t>m</w:t>
      </w:r>
      <w:r w:rsidRPr="006756F6">
        <w:t>o</w:t>
      </w:r>
      <w:r w:rsidR="00C205CC">
        <w:t>że</w:t>
      </w:r>
      <w:r w:rsidRPr="006756F6">
        <w:t xml:space="preserve"> przenosić zanieczyszczenia i patogeny lub wypłukiwać </w:t>
      </w:r>
      <w:r w:rsidR="00C205CC">
        <w:t xml:space="preserve">z gleby </w:t>
      </w:r>
      <w:r w:rsidRPr="006756F6">
        <w:t>węgiel i inne składniki odżywcze. Na rozbryzg gleb</w:t>
      </w:r>
      <w:r w:rsidR="00C205CC">
        <w:t>owy</w:t>
      </w:r>
      <w:r w:rsidRPr="006756F6">
        <w:t xml:space="preserve"> mają wpływ takie czynniki jak nachylenie, pokrywa roślinna, opady atmosferyczne, zwilżalność gleby, rozkład wielkości cząstek, wilgotność i zagęszczenie. Kombinacja tych wielkości </w:t>
      </w:r>
      <w:r w:rsidR="00C205CC">
        <w:t>wpływa na</w:t>
      </w:r>
      <w:r w:rsidRPr="006756F6">
        <w:t xml:space="preserve"> ilość </w:t>
      </w:r>
      <w:r w:rsidR="00C205CC">
        <w:t xml:space="preserve">transportowanego materiału oraz </w:t>
      </w:r>
      <w:r w:rsidRPr="006756F6">
        <w:t xml:space="preserve">odległość </w:t>
      </w:r>
      <w:r w:rsidR="00C205CC">
        <w:t xml:space="preserve">na jaką jest </w:t>
      </w:r>
      <w:r w:rsidRPr="006756F6">
        <w:t>transportowan</w:t>
      </w:r>
      <w:r w:rsidR="00C205CC">
        <w:t>y</w:t>
      </w:r>
      <w:r w:rsidRPr="006756F6">
        <w:t xml:space="preserve">. Pochodzenie cząstek gleby jest oczywiste, ale pochodzenie </w:t>
      </w:r>
      <w:r w:rsidR="00C205CC">
        <w:t>w</w:t>
      </w:r>
      <w:r w:rsidRPr="006756F6">
        <w:t xml:space="preserve">ody </w:t>
      </w:r>
      <w:r w:rsidR="00C205CC">
        <w:t xml:space="preserve">w rozbryzgu </w:t>
      </w:r>
      <w:r w:rsidRPr="006756F6">
        <w:t>nie jest jasne (</w:t>
      </w:r>
      <w:r w:rsidR="00C205CC">
        <w:t xml:space="preserve">woda </w:t>
      </w:r>
      <w:r w:rsidRPr="006756F6">
        <w:t>może pochodzić od spadającej kropli</w:t>
      </w:r>
      <w:r w:rsidR="00C205CC">
        <w:t>, jak i z</w:t>
      </w:r>
      <w:r w:rsidRPr="006756F6">
        <w:t xml:space="preserve"> gleby). Ponieważ zanieczyszczenia, patogeny i składniki odżywcze znajdują się w wodzie </w:t>
      </w:r>
      <w:r w:rsidR="00C205CC">
        <w:t>zawartej w glebie</w:t>
      </w:r>
      <w:r w:rsidRPr="006756F6">
        <w:t xml:space="preserve">, ważne jest, aby wiedzieć, skąd pochodzi woda </w:t>
      </w:r>
      <w:r w:rsidR="00C205CC">
        <w:t>w kroplach rozbryzgu</w:t>
      </w:r>
      <w:r w:rsidRPr="006756F6">
        <w:t xml:space="preserve">. Opracowana metodologia oznaczania </w:t>
      </w:r>
      <w:r w:rsidR="00C205CC">
        <w:t xml:space="preserve">stosunku izotopowego </w:t>
      </w:r>
      <w:r w:rsidRPr="006756F6">
        <w:t xml:space="preserve">izotopów </w:t>
      </w:r>
      <w:r w:rsidR="00C205CC">
        <w:t xml:space="preserve">wodoru w wodzie z rozbryzgu </w:t>
      </w:r>
      <w:r w:rsidRPr="006756F6">
        <w:t>i uzyskane</w:t>
      </w:r>
      <w:r w:rsidR="00637C76">
        <w:t xml:space="preserve"> za jej pomocą</w:t>
      </w:r>
      <w:r w:rsidRPr="006756F6">
        <w:t xml:space="preserve"> wyniki mogą pogłębić </w:t>
      </w:r>
      <w:r w:rsidR="00637C76">
        <w:t xml:space="preserve">zrozumienie zjawiska </w:t>
      </w:r>
      <w:r w:rsidRPr="006756F6">
        <w:t xml:space="preserve">erozji wodnej i zjawisk od niej zależnych (zaproponowana technika nie była dotychczas stosowana w tego typu badaniach). </w:t>
      </w:r>
      <w:r w:rsidR="00637C76">
        <w:t>Znakowana</w:t>
      </w:r>
      <w:r w:rsidRPr="006756F6">
        <w:t xml:space="preserve"> woda była już wykorzystywana w badaniach rozbryzg</w:t>
      </w:r>
      <w:r w:rsidR="00637C76">
        <w:t>u</w:t>
      </w:r>
      <w:r w:rsidRPr="006756F6">
        <w:t xml:space="preserve"> i spływ</w:t>
      </w:r>
      <w:r w:rsidR="00637C76">
        <w:t>u</w:t>
      </w:r>
      <w:r w:rsidRPr="006756F6">
        <w:t xml:space="preserve"> powierzchniow</w:t>
      </w:r>
      <w:r w:rsidR="00637C76">
        <w:t>ego</w:t>
      </w:r>
      <w:r w:rsidRPr="006756F6">
        <w:t xml:space="preserve"> poprzez jej barwienie. Jednak i) dodanie barwnika może zmienić właściwości wody i </w:t>
      </w:r>
      <w:r w:rsidR="00637C76">
        <w:t xml:space="preserve">tym samym </w:t>
      </w:r>
      <w:r w:rsidRPr="006756F6">
        <w:t>zmienić wyniki; ii) określenie stopnia wymieszania jest trudne lub niemożliwe. Stosowano również znakowanie izotopem cezu, jednak ma ono podobną wadę – może zmieniać właściwości wody. Wzbogacenie wody stabilnym izotopem wodoru (deuterem) może prowadzić do wytworzenia markera pozbawionego takich wad. Stężenie D</w:t>
      </w:r>
      <w:r w:rsidRPr="00637C76">
        <w:rPr>
          <w:vertAlign w:val="subscript"/>
        </w:rPr>
        <w:t>2</w:t>
      </w:r>
      <w:r w:rsidRPr="006756F6">
        <w:t>O w wodzie można monitorować za pomocą spektrometrii masowej stosunku izotopów</w:t>
      </w:r>
      <w:r w:rsidR="00637C76">
        <w:t xml:space="preserve"> stabilnych</w:t>
      </w:r>
      <w:r w:rsidRPr="006756F6">
        <w:t xml:space="preserve">. </w:t>
      </w:r>
      <w:r w:rsidR="00637C76">
        <w:t>Ta metoda</w:t>
      </w:r>
      <w:r w:rsidRPr="006756F6">
        <w:t xml:space="preserve"> jest szeroko stosowana w różnych obszarach środowiskowych, geomorfologicznych, inżynierii środowiska, archeologii, naukach energetycznych, badaniach medycznych i mikrobiologicznych. Jednak nigdy nie był</w:t>
      </w:r>
      <w:r w:rsidR="00637C76">
        <w:t>a</w:t>
      </w:r>
      <w:r w:rsidRPr="006756F6">
        <w:t xml:space="preserve"> używan</w:t>
      </w:r>
      <w:r w:rsidR="00637C76">
        <w:t>a</w:t>
      </w:r>
      <w:r w:rsidRPr="006756F6">
        <w:t xml:space="preserve"> do monitorowania zjawisk</w:t>
      </w:r>
      <w:r w:rsidR="00637C76">
        <w:t>a rozbryzgu ani</w:t>
      </w:r>
      <w:r w:rsidRPr="006756F6">
        <w:t xml:space="preserve"> spływu </w:t>
      </w:r>
      <w:r w:rsidR="00637C76">
        <w:t xml:space="preserve">powierzchniowego. Stąd nieznany jest też </w:t>
      </w:r>
      <w:r w:rsidRPr="006756F6">
        <w:t>wpływ parametrów gleby na te zjawiska.</w:t>
      </w:r>
    </w:p>
    <w:p w:rsidR="006756F6" w:rsidRDefault="006756F6" w:rsidP="006756F6">
      <w:pPr>
        <w:jc w:val="both"/>
      </w:pPr>
      <w:r w:rsidRPr="006756F6">
        <w:t xml:space="preserve">Planowanym celem rozprawy doktorskiej byłoby więc określenie wpływu różnych właściwości gleby na pochodzenie wody </w:t>
      </w:r>
      <w:r w:rsidR="00637C76">
        <w:t>w</w:t>
      </w:r>
      <w:r w:rsidRPr="006756F6">
        <w:t xml:space="preserve"> </w:t>
      </w:r>
      <w:r w:rsidR="00637C76">
        <w:t>kroplach</w:t>
      </w:r>
      <w:r w:rsidRPr="006756F6">
        <w:t xml:space="preserve"> wody</w:t>
      </w:r>
      <w:r w:rsidR="00637C76">
        <w:t xml:space="preserve"> rozbryzgu glebowego</w:t>
      </w:r>
      <w:r w:rsidRPr="006756F6">
        <w:t xml:space="preserve">, z wykorzystaniem </w:t>
      </w:r>
      <w:r w:rsidR="00637C76">
        <w:t>wstepnie</w:t>
      </w:r>
      <w:r w:rsidRPr="006756F6">
        <w:t xml:space="preserve"> opracowanej metody znakowania izotopów wody, w celu lepszego opisu zjawisk</w:t>
      </w:r>
      <w:r w:rsidR="00637C76">
        <w:t>a</w:t>
      </w:r>
      <w:r w:rsidRPr="006756F6">
        <w:t xml:space="preserve"> </w:t>
      </w:r>
      <w:r w:rsidR="00637C76">
        <w:t>rozbryzgu glebowego.</w:t>
      </w:r>
    </w:p>
    <w:p w:rsidR="00850EF7" w:rsidRDefault="00850EF7" w:rsidP="006756F6">
      <w:pPr>
        <w:jc w:val="both"/>
      </w:pPr>
    </w:p>
    <w:p w:rsidR="00850EF7" w:rsidRDefault="00850EF7" w:rsidP="00850EF7">
      <w:pPr>
        <w:jc w:val="both"/>
      </w:pPr>
      <w:r>
        <w:t>Promotor: prof. dr hab. Andrzej Bieganowski</w:t>
      </w:r>
      <w:r w:rsidR="00FE6059">
        <w:t xml:space="preserve"> </w:t>
      </w:r>
      <w:r w:rsidR="00FE6059" w:rsidRPr="00FE6059">
        <w:t>a.bieganowski@ipan.lublin.pl</w:t>
      </w:r>
    </w:p>
    <w:p w:rsidR="00850EF7" w:rsidRPr="006756F6" w:rsidRDefault="00850EF7" w:rsidP="00850EF7">
      <w:pPr>
        <w:jc w:val="both"/>
      </w:pPr>
      <w:r>
        <w:t>Promotor pomocniczy: dr inż. Cezary Polakowski</w:t>
      </w:r>
      <w:r w:rsidR="00FE6059">
        <w:t xml:space="preserve"> </w:t>
      </w:r>
      <w:r w:rsidR="00FE6059" w:rsidRPr="00FE6059">
        <w:t>c.polakowski@ipan.lublin.pl</w:t>
      </w:r>
      <w:bookmarkStart w:id="0" w:name="_GoBack"/>
      <w:bookmarkEnd w:id="0"/>
    </w:p>
    <w:sectPr w:rsidR="00850EF7" w:rsidRPr="00675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D2"/>
    <w:rsid w:val="00032672"/>
    <w:rsid w:val="00193355"/>
    <w:rsid w:val="00223701"/>
    <w:rsid w:val="002865DA"/>
    <w:rsid w:val="00400F7B"/>
    <w:rsid w:val="004F645F"/>
    <w:rsid w:val="005F4BAE"/>
    <w:rsid w:val="00637C76"/>
    <w:rsid w:val="006756F6"/>
    <w:rsid w:val="007A6ED2"/>
    <w:rsid w:val="00850EF7"/>
    <w:rsid w:val="00852290"/>
    <w:rsid w:val="009B280B"/>
    <w:rsid w:val="009E63D7"/>
    <w:rsid w:val="00C205CC"/>
    <w:rsid w:val="00DB18A1"/>
    <w:rsid w:val="00FE60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C9A2"/>
  <w15:chartTrackingRefBased/>
  <w15:docId w15:val="{320F3064-401B-4E3C-8AED-06779D30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1016</Words>
  <Characters>5796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clocal</dc:creator>
  <cp:keywords/>
  <dc:description/>
  <cp:lastModifiedBy>Artur, Nosalewicz</cp:lastModifiedBy>
  <cp:revision>4</cp:revision>
  <dcterms:created xsi:type="dcterms:W3CDTF">2023-05-29T08:43:00Z</dcterms:created>
  <dcterms:modified xsi:type="dcterms:W3CDTF">2023-05-29T08:55:00Z</dcterms:modified>
</cp:coreProperties>
</file>